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38307" w14:textId="77777777" w:rsidR="00487C7E" w:rsidRPr="003310FC" w:rsidRDefault="00F32D7E" w:rsidP="00FA4B92">
      <w:pPr>
        <w:jc w:val="center"/>
        <w:rPr>
          <w:b/>
        </w:rPr>
      </w:pPr>
      <w:bookmarkStart w:id="0" w:name="_GoBack"/>
      <w:bookmarkEnd w:id="0"/>
      <w:r w:rsidRPr="003310FC">
        <w:rPr>
          <w:b/>
        </w:rPr>
        <w:t>Reviewer Guidelines for KJUR</w:t>
      </w:r>
    </w:p>
    <w:p w14:paraId="57269D60" w14:textId="77777777" w:rsidR="00F32D7E" w:rsidRPr="003310FC" w:rsidRDefault="00F32D7E"/>
    <w:p w14:paraId="7F705333" w14:textId="301E3D8A" w:rsidR="00F32D7E" w:rsidRPr="003310FC" w:rsidRDefault="00FA4B92">
      <w:r w:rsidRPr="003310FC">
        <w:t xml:space="preserve">Thank you for your willingness to serve as a reviewer for KJUR. The journal could not exist without your efforts. Below, we describe the reviewing process in more detail. </w:t>
      </w:r>
    </w:p>
    <w:p w14:paraId="684B6994" w14:textId="77777777" w:rsidR="00FA4B92" w:rsidRPr="003310FC" w:rsidRDefault="00FA4B92"/>
    <w:p w14:paraId="0D427CDE" w14:textId="343B4324" w:rsidR="00FA4B92" w:rsidRPr="00586FAA" w:rsidRDefault="00FA4B92">
      <w:pPr>
        <w:rPr>
          <w:b/>
        </w:rPr>
      </w:pPr>
      <w:r w:rsidRPr="003310FC">
        <w:rPr>
          <w:b/>
        </w:rPr>
        <w:t>General Guidelines</w:t>
      </w:r>
    </w:p>
    <w:p w14:paraId="6F8D7836" w14:textId="6B7DEA75" w:rsidR="00FA4B92" w:rsidRDefault="00FA4B92">
      <w:r w:rsidRPr="003310FC">
        <w:t xml:space="preserve">In general, the most important thing to remember is that you are reviewing a manuscript written by an undergraduate. Feedback should always be constructive and not punitive. That doesn’t mean that you shouldn’t point out the problems that you see </w:t>
      </w:r>
      <w:r w:rsidR="00B649F2">
        <w:t>in</w:t>
      </w:r>
      <w:r w:rsidRPr="003310FC">
        <w:t xml:space="preserve"> a manuscript. We simply encourage you to approach your feedback </w:t>
      </w:r>
      <w:r w:rsidR="0097432D">
        <w:t xml:space="preserve">with an eye toward being helpful and constructive. </w:t>
      </w:r>
    </w:p>
    <w:p w14:paraId="5BD37893" w14:textId="77777777" w:rsidR="0097432D" w:rsidRDefault="0097432D"/>
    <w:p w14:paraId="68C4134F" w14:textId="68A45051" w:rsidR="0097432D" w:rsidRPr="003310FC" w:rsidRDefault="0097432D">
      <w:r>
        <w:t>Papers submitted to a journal on undergraduate research often vary considerably with regard to quality. We know that your time is valuable, and we do not want you to spend an inordinate amount of time on any individual paper. If you are spending more than an hour reviewing a manuscript, i</w:t>
      </w:r>
      <w:r w:rsidR="00372232">
        <w:t>t may suggest that the paper</w:t>
      </w:r>
      <w:r w:rsidR="00084070">
        <w:t xml:space="preserve"> need</w:t>
      </w:r>
      <w:r w:rsidR="006057F5">
        <w:t>s</w:t>
      </w:r>
      <w:r w:rsidR="00084070">
        <w:t xml:space="preserve"> extensive revisions</w:t>
      </w:r>
      <w:r w:rsidR="00A53A6F">
        <w:t xml:space="preserve"> and that you should point out the major problems in general rather than doing extensive copyediting.</w:t>
      </w:r>
    </w:p>
    <w:p w14:paraId="2149A7CE" w14:textId="77777777" w:rsidR="00FA4B92" w:rsidRDefault="00FA4B92"/>
    <w:p w14:paraId="1ABACF10" w14:textId="3FBEFF0E" w:rsidR="0040023B" w:rsidRPr="0040023B" w:rsidRDefault="0040023B" w:rsidP="0040023B">
      <w:pPr>
        <w:rPr>
          <w:b/>
        </w:rPr>
      </w:pPr>
      <w:r>
        <w:rPr>
          <w:b/>
        </w:rPr>
        <w:t>What You’ll Need to Submit</w:t>
      </w:r>
    </w:p>
    <w:p w14:paraId="1A484767" w14:textId="30E8B427" w:rsidR="0040023B" w:rsidRDefault="0040023B" w:rsidP="0040023B">
      <w:pPr>
        <w:pStyle w:val="ListParagraph"/>
        <w:numPr>
          <w:ilvl w:val="0"/>
          <w:numId w:val="6"/>
        </w:numPr>
      </w:pPr>
      <w:r>
        <w:t>A decision recommendation of:</w:t>
      </w:r>
    </w:p>
    <w:p w14:paraId="137687B4" w14:textId="77777777" w:rsidR="0040023B" w:rsidRPr="0040023B" w:rsidRDefault="0040023B" w:rsidP="0040023B">
      <w:pPr>
        <w:pStyle w:val="ListParagraph"/>
        <w:numPr>
          <w:ilvl w:val="1"/>
          <w:numId w:val="6"/>
        </w:numPr>
      </w:pPr>
      <w:r w:rsidRPr="0040023B">
        <w:t>Reject this article without an option to resubmit.</w:t>
      </w:r>
    </w:p>
    <w:p w14:paraId="62920683" w14:textId="77777777" w:rsidR="0040023B" w:rsidRPr="0040023B" w:rsidRDefault="0040023B" w:rsidP="0040023B">
      <w:pPr>
        <w:pStyle w:val="ListParagraph"/>
        <w:numPr>
          <w:ilvl w:val="1"/>
          <w:numId w:val="6"/>
        </w:numPr>
      </w:pPr>
      <w:r w:rsidRPr="0040023B">
        <w:t>Reject this article with an option to resubmit.</w:t>
      </w:r>
    </w:p>
    <w:p w14:paraId="77BBF60C" w14:textId="77777777" w:rsidR="0040023B" w:rsidRPr="0040023B" w:rsidRDefault="0040023B" w:rsidP="0040023B">
      <w:pPr>
        <w:pStyle w:val="ListParagraph"/>
        <w:numPr>
          <w:ilvl w:val="1"/>
          <w:numId w:val="6"/>
        </w:numPr>
        <w:rPr>
          <w:rFonts w:eastAsia="Times New Roman" w:cs="Times New Roman"/>
          <w:color w:val="000000"/>
        </w:rPr>
      </w:pPr>
      <w:r w:rsidRPr="0040023B">
        <w:rPr>
          <w:rFonts w:eastAsia="Times New Roman" w:cs="Times New Roman"/>
          <w:color w:val="000000"/>
        </w:rPr>
        <w:t>Encourage </w:t>
      </w:r>
      <w:r w:rsidRPr="0040023B">
        <w:rPr>
          <w:rFonts w:eastAsia="Times New Roman" w:cs="Times New Roman"/>
          <w:bCs/>
          <w:color w:val="000000"/>
        </w:rPr>
        <w:t>major</w:t>
      </w:r>
      <w:r w:rsidRPr="0040023B">
        <w:rPr>
          <w:rFonts w:eastAsia="Times New Roman" w:cs="Times New Roman"/>
          <w:color w:val="000000"/>
        </w:rPr>
        <w:t> revisions as described in my report.</w:t>
      </w:r>
    </w:p>
    <w:p w14:paraId="1D4BA417" w14:textId="3DBD5BC7" w:rsidR="0040023B" w:rsidRDefault="0040023B" w:rsidP="0040023B">
      <w:pPr>
        <w:pStyle w:val="ListParagraph"/>
        <w:numPr>
          <w:ilvl w:val="1"/>
          <w:numId w:val="6"/>
        </w:numPr>
        <w:shd w:val="clear" w:color="auto" w:fill="FFFFFF"/>
        <w:rPr>
          <w:rFonts w:eastAsia="Times New Roman" w:cs="Times New Roman"/>
          <w:color w:val="000000"/>
        </w:rPr>
      </w:pPr>
      <w:r w:rsidRPr="0040023B">
        <w:rPr>
          <w:rFonts w:eastAsia="Times New Roman" w:cs="Times New Roman"/>
          <w:color w:val="000000"/>
        </w:rPr>
        <w:t>Accept this article with </w:t>
      </w:r>
      <w:r w:rsidRPr="0040023B">
        <w:rPr>
          <w:rFonts w:eastAsia="Times New Roman" w:cs="Times New Roman"/>
          <w:bCs/>
          <w:color w:val="000000"/>
        </w:rPr>
        <w:t>minor</w:t>
      </w:r>
      <w:r w:rsidRPr="0040023B">
        <w:rPr>
          <w:rFonts w:eastAsia="Times New Roman" w:cs="Times New Roman"/>
          <w:color w:val="000000"/>
        </w:rPr>
        <w:t> (or no) revisions as described in my report.</w:t>
      </w:r>
    </w:p>
    <w:p w14:paraId="2476BB6F" w14:textId="7A015881" w:rsidR="0040023B" w:rsidRDefault="0040023B" w:rsidP="0040023B">
      <w:pPr>
        <w:pStyle w:val="ListParagraph"/>
        <w:numPr>
          <w:ilvl w:val="0"/>
          <w:numId w:val="6"/>
        </w:numPr>
        <w:shd w:val="clear" w:color="auto" w:fill="FFFFFF"/>
        <w:rPr>
          <w:rFonts w:eastAsia="Times New Roman" w:cs="Times New Roman"/>
          <w:color w:val="000000"/>
        </w:rPr>
      </w:pPr>
      <w:r>
        <w:rPr>
          <w:rFonts w:eastAsia="Times New Roman" w:cs="Times New Roman"/>
          <w:color w:val="000000"/>
        </w:rPr>
        <w:t>A review of the submission for the student</w:t>
      </w:r>
    </w:p>
    <w:p w14:paraId="506EFC5C" w14:textId="4CD42585" w:rsidR="0014622B" w:rsidRDefault="0014622B" w:rsidP="0040023B">
      <w:pPr>
        <w:pStyle w:val="ListParagraph"/>
        <w:numPr>
          <w:ilvl w:val="1"/>
          <w:numId w:val="6"/>
        </w:numPr>
        <w:shd w:val="clear" w:color="auto" w:fill="FFFFFF"/>
        <w:rPr>
          <w:rFonts w:eastAsia="Times New Roman" w:cs="Times New Roman"/>
          <w:color w:val="000000"/>
        </w:rPr>
      </w:pPr>
      <w:r>
        <w:rPr>
          <w:rFonts w:eastAsia="Times New Roman" w:cs="Times New Roman"/>
          <w:color w:val="000000"/>
        </w:rPr>
        <w:t>Your review can take the form of annotations on the submission, a separate word document summary, or even a text summary written within your KJUR reviewer pane.</w:t>
      </w:r>
    </w:p>
    <w:p w14:paraId="6A5400CD" w14:textId="19B768E0" w:rsidR="0040023B" w:rsidRDefault="0040023B" w:rsidP="0040023B">
      <w:pPr>
        <w:pStyle w:val="ListParagraph"/>
        <w:numPr>
          <w:ilvl w:val="1"/>
          <w:numId w:val="6"/>
        </w:numPr>
        <w:shd w:val="clear" w:color="auto" w:fill="FFFFFF"/>
        <w:rPr>
          <w:rFonts w:eastAsia="Times New Roman" w:cs="Times New Roman"/>
          <w:color w:val="000000"/>
        </w:rPr>
      </w:pPr>
      <w:r>
        <w:rPr>
          <w:rFonts w:eastAsia="Times New Roman" w:cs="Times New Roman"/>
          <w:color w:val="000000"/>
        </w:rPr>
        <w:t xml:space="preserve">For rejection </w:t>
      </w:r>
      <w:r w:rsidR="00E27D9A">
        <w:rPr>
          <w:rFonts w:eastAsia="Times New Roman" w:cs="Times New Roman"/>
          <w:color w:val="000000"/>
        </w:rPr>
        <w:t>decisions,</w:t>
      </w:r>
      <w:r>
        <w:rPr>
          <w:rFonts w:eastAsia="Times New Roman" w:cs="Times New Roman"/>
          <w:color w:val="000000"/>
        </w:rPr>
        <w:t xml:space="preserve"> you should only provide a brief statement that provides the student with some constructive feedback.</w:t>
      </w:r>
      <w:r w:rsidR="00586FAA">
        <w:rPr>
          <w:rFonts w:eastAsia="Times New Roman" w:cs="Times New Roman"/>
          <w:color w:val="000000"/>
        </w:rPr>
        <w:t xml:space="preserve"> Please do not feel the need to identify every error.</w:t>
      </w:r>
    </w:p>
    <w:p w14:paraId="33AFA100" w14:textId="2C3F18D7" w:rsidR="0040023B" w:rsidRDefault="0040023B" w:rsidP="0040023B">
      <w:pPr>
        <w:pStyle w:val="ListParagraph"/>
        <w:numPr>
          <w:ilvl w:val="1"/>
          <w:numId w:val="6"/>
        </w:numPr>
        <w:shd w:val="clear" w:color="auto" w:fill="FFFFFF"/>
        <w:rPr>
          <w:rFonts w:eastAsia="Times New Roman" w:cs="Times New Roman"/>
          <w:color w:val="000000"/>
        </w:rPr>
      </w:pPr>
      <w:r>
        <w:rPr>
          <w:rFonts w:eastAsia="Times New Roman" w:cs="Times New Roman"/>
          <w:color w:val="000000"/>
        </w:rPr>
        <w:t xml:space="preserve">For major revision </w:t>
      </w:r>
      <w:r w:rsidR="00E27D9A">
        <w:rPr>
          <w:rFonts w:eastAsia="Times New Roman" w:cs="Times New Roman"/>
          <w:color w:val="000000"/>
        </w:rPr>
        <w:t>decisions,</w:t>
      </w:r>
      <w:r>
        <w:rPr>
          <w:rFonts w:eastAsia="Times New Roman" w:cs="Times New Roman"/>
          <w:color w:val="000000"/>
        </w:rPr>
        <w:t xml:space="preserve"> you should summarize any major problems and note single instances of errors. Please also note any positive feedback.</w:t>
      </w:r>
    </w:p>
    <w:p w14:paraId="6198C09C" w14:textId="0BA8C42E" w:rsidR="0040023B" w:rsidRDefault="0040023B" w:rsidP="0040023B">
      <w:pPr>
        <w:pStyle w:val="ListParagraph"/>
        <w:numPr>
          <w:ilvl w:val="1"/>
          <w:numId w:val="6"/>
        </w:numPr>
        <w:shd w:val="clear" w:color="auto" w:fill="FFFFFF"/>
        <w:rPr>
          <w:rFonts w:eastAsia="Times New Roman" w:cs="Times New Roman"/>
          <w:color w:val="000000"/>
        </w:rPr>
      </w:pPr>
      <w:r>
        <w:rPr>
          <w:rFonts w:eastAsia="Times New Roman" w:cs="Times New Roman"/>
          <w:color w:val="000000"/>
        </w:rPr>
        <w:t xml:space="preserve">For minor revision </w:t>
      </w:r>
      <w:r w:rsidR="00E27D9A">
        <w:rPr>
          <w:rFonts w:eastAsia="Times New Roman" w:cs="Times New Roman"/>
          <w:color w:val="000000"/>
        </w:rPr>
        <w:t>decisions,</w:t>
      </w:r>
      <w:r>
        <w:rPr>
          <w:rFonts w:eastAsia="Times New Roman" w:cs="Times New Roman"/>
          <w:color w:val="000000"/>
        </w:rPr>
        <w:t xml:space="preserve"> you should identify each error and also provide brief positive feedback.</w:t>
      </w:r>
    </w:p>
    <w:p w14:paraId="4C8E7C36" w14:textId="11400FE4" w:rsidR="00586FAA" w:rsidRDefault="00586FAA" w:rsidP="0040023B">
      <w:pPr>
        <w:pStyle w:val="ListParagraph"/>
        <w:numPr>
          <w:ilvl w:val="1"/>
          <w:numId w:val="6"/>
        </w:numPr>
        <w:shd w:val="clear" w:color="auto" w:fill="FFFFFF"/>
        <w:rPr>
          <w:rFonts w:eastAsia="Times New Roman" w:cs="Times New Roman"/>
          <w:color w:val="000000"/>
        </w:rPr>
      </w:pPr>
      <w:r>
        <w:rPr>
          <w:rFonts w:eastAsia="Times New Roman" w:cs="Times New Roman"/>
          <w:color w:val="000000"/>
        </w:rPr>
        <w:t>Do not include your name on this review as we like to keep our reviewers anonymous.</w:t>
      </w:r>
    </w:p>
    <w:p w14:paraId="1C08E726" w14:textId="0FE48351" w:rsidR="0040023B" w:rsidRPr="0040023B" w:rsidRDefault="0040023B" w:rsidP="0040023B">
      <w:pPr>
        <w:pStyle w:val="ListParagraph"/>
        <w:numPr>
          <w:ilvl w:val="0"/>
          <w:numId w:val="6"/>
        </w:numPr>
        <w:shd w:val="clear" w:color="auto" w:fill="FFFFFF"/>
        <w:rPr>
          <w:rFonts w:eastAsia="Times New Roman" w:cs="Times New Roman"/>
          <w:color w:val="000000"/>
        </w:rPr>
      </w:pPr>
      <w:r>
        <w:rPr>
          <w:rFonts w:eastAsia="Times New Roman" w:cs="Times New Roman"/>
          <w:color w:val="000000"/>
        </w:rPr>
        <w:t>A summary of your decision recommendation</w:t>
      </w:r>
      <w:r w:rsidR="00586FAA">
        <w:rPr>
          <w:rFonts w:eastAsia="Times New Roman" w:cs="Times New Roman"/>
          <w:color w:val="000000"/>
        </w:rPr>
        <w:t xml:space="preserve"> for the editors</w:t>
      </w:r>
      <w:r>
        <w:rPr>
          <w:rFonts w:eastAsia="Times New Roman" w:cs="Times New Roman"/>
          <w:color w:val="000000"/>
        </w:rPr>
        <w:t>. If you feel that the student should resubmit or perform revisions please summarize those revisions for the editor.</w:t>
      </w:r>
      <w:r w:rsidR="00586FAA">
        <w:rPr>
          <w:rFonts w:eastAsia="Times New Roman" w:cs="Times New Roman"/>
          <w:color w:val="000000"/>
        </w:rPr>
        <w:t xml:space="preserve"> You may of course copy your summary descriptions from this document!</w:t>
      </w:r>
    </w:p>
    <w:p w14:paraId="61E7F54F" w14:textId="77777777" w:rsidR="0040023B" w:rsidRPr="003310FC" w:rsidRDefault="0040023B"/>
    <w:p w14:paraId="7A26AFD6" w14:textId="77777777" w:rsidR="00586FAA" w:rsidRDefault="00586FAA">
      <w:pPr>
        <w:rPr>
          <w:b/>
        </w:rPr>
      </w:pPr>
      <w:r>
        <w:rPr>
          <w:b/>
        </w:rPr>
        <w:br w:type="page"/>
      </w:r>
    </w:p>
    <w:p w14:paraId="28AE255C" w14:textId="3934A8C4" w:rsidR="00FA4B92" w:rsidRPr="00586FAA" w:rsidRDefault="00FA4B92">
      <w:pPr>
        <w:rPr>
          <w:b/>
        </w:rPr>
      </w:pPr>
      <w:r w:rsidRPr="003310FC">
        <w:rPr>
          <w:b/>
        </w:rPr>
        <w:lastRenderedPageBreak/>
        <w:t>Your Decision</w:t>
      </w:r>
    </w:p>
    <w:p w14:paraId="1EE65028" w14:textId="7F9A4D00" w:rsidR="003310FC" w:rsidRPr="003310FC" w:rsidRDefault="003310FC">
      <w:r w:rsidRPr="003310FC">
        <w:t xml:space="preserve">When you submit your review, you will be asked to make one of </w:t>
      </w:r>
      <w:r w:rsidR="006057F5">
        <w:t>four</w:t>
      </w:r>
      <w:r w:rsidRPr="003310FC">
        <w:t xml:space="preserve"> recommendations for this manuscript: </w:t>
      </w:r>
    </w:p>
    <w:p w14:paraId="1BBA7B00" w14:textId="77777777" w:rsidR="003310FC" w:rsidRPr="003310FC" w:rsidRDefault="003310FC"/>
    <w:p w14:paraId="5826E562" w14:textId="0341523B" w:rsidR="003310FC" w:rsidRPr="0024130C" w:rsidRDefault="003310FC" w:rsidP="003310FC">
      <w:pPr>
        <w:pStyle w:val="ListParagraph"/>
        <w:numPr>
          <w:ilvl w:val="0"/>
          <w:numId w:val="1"/>
        </w:numPr>
        <w:rPr>
          <w:b/>
        </w:rPr>
      </w:pPr>
      <w:r w:rsidRPr="00142F06">
        <w:rPr>
          <w:b/>
        </w:rPr>
        <w:t>Reject this article without an option to resubmit.</w:t>
      </w:r>
    </w:p>
    <w:p w14:paraId="673AC6CD" w14:textId="6B7DEF78" w:rsidR="003310FC" w:rsidRDefault="003C3ED2" w:rsidP="003C3ED2">
      <w:pPr>
        <w:ind w:left="720"/>
      </w:pPr>
      <w:r>
        <w:t xml:space="preserve">A manuscript receives this designation when it clearly does not meet the standards of </w:t>
      </w:r>
      <w:r w:rsidR="00CC3D3B">
        <w:t xml:space="preserve">a </w:t>
      </w:r>
      <w:r w:rsidR="00142F06">
        <w:t>professional research paper in the student’s</w:t>
      </w:r>
      <w:r w:rsidR="00CC3D3B">
        <w:t xml:space="preserve"> discipline. </w:t>
      </w:r>
      <w:r w:rsidR="00142F06">
        <w:t xml:space="preserve">Papers with this designation typically have egregious errors in </w:t>
      </w:r>
      <w:r w:rsidR="0024130C">
        <w:t>some or all</w:t>
      </w:r>
      <w:r w:rsidR="00142F06">
        <w:t xml:space="preserve"> of the following areas:</w:t>
      </w:r>
    </w:p>
    <w:p w14:paraId="7EE5CBB0" w14:textId="56F2CA38" w:rsidR="00142F06" w:rsidRDefault="00135D77" w:rsidP="00142F06">
      <w:pPr>
        <w:pStyle w:val="ListParagraph"/>
        <w:numPr>
          <w:ilvl w:val="1"/>
          <w:numId w:val="1"/>
        </w:numPr>
      </w:pPr>
      <w:r>
        <w:t>There are m</w:t>
      </w:r>
      <w:r w:rsidR="00142F06">
        <w:t>ajor problems with citations and/or plagiarism.</w:t>
      </w:r>
    </w:p>
    <w:p w14:paraId="2FA48775" w14:textId="77777777" w:rsidR="0024130C" w:rsidRDefault="00135D77" w:rsidP="00135D77">
      <w:pPr>
        <w:pStyle w:val="ListParagraph"/>
        <w:numPr>
          <w:ilvl w:val="1"/>
          <w:numId w:val="1"/>
        </w:numPr>
      </w:pPr>
      <w:r>
        <w:t xml:space="preserve">The paper does not represent “undergraduate research,” and this issue cannot be fixed even with a resubmission. </w:t>
      </w:r>
    </w:p>
    <w:p w14:paraId="0DF93821" w14:textId="77777777" w:rsidR="0024130C" w:rsidRDefault="0024130C" w:rsidP="0024130C">
      <w:pPr>
        <w:pStyle w:val="ListParagraph"/>
        <w:numPr>
          <w:ilvl w:val="2"/>
          <w:numId w:val="1"/>
        </w:numPr>
      </w:pPr>
      <w:r>
        <w:t>A</w:t>
      </w:r>
      <w:r w:rsidR="00135D77">
        <w:t xml:space="preserve"> general definition</w:t>
      </w:r>
      <w:r>
        <w:t xml:space="preserve"> of undergraduate research</w:t>
      </w:r>
      <w:r w:rsidR="00135D77">
        <w:t xml:space="preserve"> (from the Council on Undergraduate Research) can be used: “</w:t>
      </w:r>
      <w:r w:rsidR="00135D77" w:rsidRPr="00135D77">
        <w:t>An inquiry or investigation conducted by an undergraduate student that makes an original intellectual or creative</w:t>
      </w:r>
      <w:r w:rsidR="00DE039A">
        <w:t xml:space="preserve"> contribution to the discipline</w:t>
      </w:r>
      <w:r w:rsidR="00135D77">
        <w:t>” (</w:t>
      </w:r>
      <w:hyperlink r:id="rId5" w:history="1">
        <w:r w:rsidR="00135D77" w:rsidRPr="009B125D">
          <w:rPr>
            <w:rStyle w:val="Hyperlink"/>
          </w:rPr>
          <w:t>http://www.cur.org/about_cur/fact_sheet/)</w:t>
        </w:r>
      </w:hyperlink>
      <w:r w:rsidR="00135D77">
        <w:t xml:space="preserve">. </w:t>
      </w:r>
    </w:p>
    <w:p w14:paraId="181228EF" w14:textId="491712C6" w:rsidR="00135D77" w:rsidRDefault="0024130C" w:rsidP="0024130C">
      <w:pPr>
        <w:pStyle w:val="ListParagraph"/>
        <w:numPr>
          <w:ilvl w:val="2"/>
          <w:numId w:val="1"/>
        </w:numPr>
      </w:pPr>
      <w:r>
        <w:t>A common example of a submission that does not fit this definition would be an editorial or opinion piece.</w:t>
      </w:r>
    </w:p>
    <w:p w14:paraId="0EBA9C1A" w14:textId="1E893357" w:rsidR="00142F06" w:rsidRDefault="00135D77" w:rsidP="00142F06">
      <w:pPr>
        <w:pStyle w:val="ListParagraph"/>
        <w:numPr>
          <w:ilvl w:val="1"/>
          <w:numId w:val="1"/>
        </w:numPr>
      </w:pPr>
      <w:r>
        <w:t>The paper contains t</w:t>
      </w:r>
      <w:r w:rsidR="00142F06">
        <w:t xml:space="preserve">hree or more of the errors noted in the “major revisions” section. </w:t>
      </w:r>
    </w:p>
    <w:p w14:paraId="7BFC4732" w14:textId="77777777" w:rsidR="0024130C" w:rsidRDefault="0024130C" w:rsidP="0024130C"/>
    <w:p w14:paraId="15380AFA" w14:textId="6DDDE68B" w:rsidR="0024130C" w:rsidRPr="0024130C" w:rsidRDefault="0024130C" w:rsidP="0024130C">
      <w:pPr>
        <w:pStyle w:val="ListParagraph"/>
        <w:numPr>
          <w:ilvl w:val="0"/>
          <w:numId w:val="1"/>
        </w:numPr>
      </w:pPr>
      <w:r>
        <w:rPr>
          <w:b/>
        </w:rPr>
        <w:t>Reject this article with an option to resubmit.</w:t>
      </w:r>
    </w:p>
    <w:p w14:paraId="76B86E3E" w14:textId="6653A29A" w:rsidR="0024130C" w:rsidRDefault="0024130C" w:rsidP="0024130C">
      <w:pPr>
        <w:ind w:left="720"/>
      </w:pPr>
      <w:r>
        <w:t>A manuscript receives this designation when it exhibits some level of rigorous scholarship but would need to be rewritten to meet professional standards in that student’s discipline. Manuscripts with this designation typically have egregious errors in either of the following areas:</w:t>
      </w:r>
    </w:p>
    <w:p w14:paraId="1FF1C14D" w14:textId="1F18752E" w:rsidR="0024130C" w:rsidRDefault="0024130C" w:rsidP="0024130C">
      <w:pPr>
        <w:pStyle w:val="ListParagraph"/>
        <w:numPr>
          <w:ilvl w:val="0"/>
          <w:numId w:val="5"/>
        </w:numPr>
      </w:pPr>
      <w:r>
        <w:t>There are</w:t>
      </w:r>
      <w:r w:rsidR="0050719F">
        <w:t xml:space="preserve"> some</w:t>
      </w:r>
      <w:r>
        <w:t xml:space="preserve"> problems with citations and/or plagiarism.</w:t>
      </w:r>
    </w:p>
    <w:p w14:paraId="2209D284" w14:textId="050F3F23" w:rsidR="0024130C" w:rsidRDefault="0024130C" w:rsidP="0024130C">
      <w:pPr>
        <w:pStyle w:val="ListParagraph"/>
        <w:numPr>
          <w:ilvl w:val="0"/>
          <w:numId w:val="5"/>
        </w:numPr>
      </w:pPr>
      <w:r>
        <w:t xml:space="preserve">The paper contains two </w:t>
      </w:r>
      <w:r w:rsidR="0038722A">
        <w:t xml:space="preserve">of </w:t>
      </w:r>
      <w:r>
        <w:t>the errors noted in the “major revisions” section.</w:t>
      </w:r>
    </w:p>
    <w:p w14:paraId="5151218C" w14:textId="77777777" w:rsidR="003C3ED2" w:rsidRPr="003310FC" w:rsidRDefault="003C3ED2" w:rsidP="003310FC"/>
    <w:p w14:paraId="54E99D62" w14:textId="4ADCF1BB" w:rsidR="003310FC" w:rsidRPr="0024130C" w:rsidRDefault="003310FC" w:rsidP="003310FC">
      <w:pPr>
        <w:pStyle w:val="ListParagraph"/>
        <w:numPr>
          <w:ilvl w:val="0"/>
          <w:numId w:val="1"/>
        </w:numPr>
        <w:rPr>
          <w:rFonts w:eastAsia="Times New Roman" w:cs="Times New Roman"/>
          <w:b/>
          <w:color w:val="000000"/>
        </w:rPr>
      </w:pPr>
      <w:r w:rsidRPr="00142F06">
        <w:rPr>
          <w:rFonts w:eastAsia="Times New Roman" w:cs="Times New Roman"/>
          <w:b/>
          <w:color w:val="000000"/>
        </w:rPr>
        <w:t>Encourage </w:t>
      </w:r>
      <w:r w:rsidRPr="00142F06">
        <w:rPr>
          <w:rFonts w:eastAsia="Times New Roman" w:cs="Times New Roman"/>
          <w:b/>
          <w:bCs/>
          <w:color w:val="000000"/>
        </w:rPr>
        <w:t>major</w:t>
      </w:r>
      <w:r w:rsidRPr="00142F06">
        <w:rPr>
          <w:rFonts w:eastAsia="Times New Roman" w:cs="Times New Roman"/>
          <w:b/>
          <w:color w:val="000000"/>
        </w:rPr>
        <w:t> revisions as described in my report.</w:t>
      </w:r>
    </w:p>
    <w:p w14:paraId="21479C8F" w14:textId="541C5E3F" w:rsidR="003310FC" w:rsidRDefault="00142F06" w:rsidP="00142F06">
      <w:pPr>
        <w:ind w:left="720"/>
      </w:pPr>
      <w:r>
        <w:t>A manuscript receives this des</w:t>
      </w:r>
      <w:r w:rsidR="00135D77">
        <w:t xml:space="preserve">ignation when the research shows promise </w:t>
      </w:r>
      <w:r w:rsidR="00F16EAF">
        <w:t xml:space="preserve">but there are some errors that make the paper unpublishable at the present time. </w:t>
      </w:r>
      <w:r w:rsidR="006763B2">
        <w:t>In our experience a paper requires major revisions if it contains one of the following examples along with a handful of minor critiques</w:t>
      </w:r>
      <w:r w:rsidR="0050719F">
        <w:t xml:space="preserve"> </w:t>
      </w:r>
      <w:r w:rsidR="00F16EAF">
        <w:t>(note that this list is not exhaustive):</w:t>
      </w:r>
    </w:p>
    <w:p w14:paraId="661AA0BF" w14:textId="3673E516" w:rsidR="00F16EAF" w:rsidRDefault="00F16EAF" w:rsidP="00F16EAF">
      <w:pPr>
        <w:pStyle w:val="ListParagraph"/>
        <w:numPr>
          <w:ilvl w:val="0"/>
          <w:numId w:val="2"/>
        </w:numPr>
      </w:pPr>
      <w:r>
        <w:t>There are pervasive writing errors (grammar, punctuation, spelling) that make the paper difficult to read and understand.</w:t>
      </w:r>
    </w:p>
    <w:p w14:paraId="17283CAF" w14:textId="05B3FE7F" w:rsidR="00F16EAF" w:rsidRDefault="000B7D4C" w:rsidP="00F16EAF">
      <w:pPr>
        <w:pStyle w:val="ListParagraph"/>
        <w:numPr>
          <w:ilvl w:val="0"/>
          <w:numId w:val="2"/>
        </w:numPr>
      </w:pPr>
      <w:r>
        <w:t>The paper is not written using a formal, professional tone (for instance, the student has interjected opinions when he/she shoul</w:t>
      </w:r>
      <w:r w:rsidR="006763B2">
        <w:t>d have reviewed past research). Typically</w:t>
      </w:r>
      <w:r w:rsidR="00E27D9A">
        <w:t>,</w:t>
      </w:r>
      <w:r w:rsidR="006763B2">
        <w:t xml:space="preserve"> the student will continuously use an informal tone.</w:t>
      </w:r>
    </w:p>
    <w:p w14:paraId="0C740A5D" w14:textId="77777777" w:rsidR="006763B2" w:rsidRDefault="000B7D4C" w:rsidP="00F16EAF">
      <w:pPr>
        <w:pStyle w:val="ListParagraph"/>
        <w:numPr>
          <w:ilvl w:val="0"/>
          <w:numId w:val="2"/>
        </w:numPr>
      </w:pPr>
      <w:r>
        <w:t>The paper doesn’t fully conform to the conventions of a research paper in the student’</w:t>
      </w:r>
      <w:r w:rsidR="002B30D4">
        <w:t xml:space="preserve">s discipline. </w:t>
      </w:r>
    </w:p>
    <w:p w14:paraId="70BE1C28" w14:textId="77777777" w:rsidR="006763B2" w:rsidRDefault="002B30D4" w:rsidP="006763B2">
      <w:pPr>
        <w:pStyle w:val="ListParagraph"/>
        <w:numPr>
          <w:ilvl w:val="1"/>
          <w:numId w:val="2"/>
        </w:numPr>
      </w:pPr>
      <w:r>
        <w:t>F</w:t>
      </w:r>
      <w:r w:rsidR="000B7D4C">
        <w:t xml:space="preserve">or instance, </w:t>
      </w:r>
      <w:r>
        <w:t xml:space="preserve">the student has written </w:t>
      </w:r>
      <w:r w:rsidR="000B7D4C">
        <w:t>an empirical research paper that does not have a</w:t>
      </w:r>
      <w:r w:rsidR="00923BF6">
        <w:t xml:space="preserve"> Discussion section or that</w:t>
      </w:r>
      <w:r w:rsidR="000B7D4C">
        <w:t xml:space="preserve"> has </w:t>
      </w:r>
      <w:r w:rsidR="00923BF6">
        <w:t xml:space="preserve">only </w:t>
      </w:r>
      <w:r w:rsidR="000B7D4C">
        <w:t>one paragra</w:t>
      </w:r>
      <w:r>
        <w:t xml:space="preserve">ph for the Discussion section. </w:t>
      </w:r>
    </w:p>
    <w:p w14:paraId="5DAE88C9" w14:textId="484B15AE" w:rsidR="000B7D4C" w:rsidRDefault="002B30D4" w:rsidP="006763B2">
      <w:pPr>
        <w:pStyle w:val="ListParagraph"/>
        <w:numPr>
          <w:ilvl w:val="1"/>
          <w:numId w:val="2"/>
        </w:numPr>
      </w:pPr>
      <w:r>
        <w:t>Or the student has written a paper in wh</w:t>
      </w:r>
      <w:r w:rsidR="004A3547">
        <w:t xml:space="preserve">ich the introduction section consists of paragraph-long summaries of each article the student read rather than being organized topically and leading to a </w:t>
      </w:r>
      <w:r w:rsidR="008A62C6">
        <w:t xml:space="preserve">particular </w:t>
      </w:r>
      <w:r w:rsidR="004A3547">
        <w:t>research question</w:t>
      </w:r>
      <w:r w:rsidR="008A62C6">
        <w:t xml:space="preserve"> or hypothesis</w:t>
      </w:r>
      <w:r w:rsidR="004A3547">
        <w:t xml:space="preserve">. </w:t>
      </w:r>
    </w:p>
    <w:p w14:paraId="5F2DCDEF" w14:textId="52363D0C" w:rsidR="000B7D4C" w:rsidRDefault="004A3547" w:rsidP="00F16EAF">
      <w:pPr>
        <w:pStyle w:val="ListParagraph"/>
        <w:numPr>
          <w:ilvl w:val="0"/>
          <w:numId w:val="2"/>
        </w:numPr>
      </w:pPr>
      <w:r>
        <w:t xml:space="preserve">There are major errors in the formatting style for the student’s field (e.g., APA, MLA, Chicago). </w:t>
      </w:r>
    </w:p>
    <w:p w14:paraId="05D0C3D0" w14:textId="19FE38DF" w:rsidR="004A3547" w:rsidRDefault="008A62C6" w:rsidP="00F16EAF">
      <w:pPr>
        <w:pStyle w:val="ListParagraph"/>
        <w:numPr>
          <w:ilvl w:val="0"/>
          <w:numId w:val="2"/>
        </w:numPr>
      </w:pPr>
      <w:r>
        <w:t xml:space="preserve">There are issues regarding the data analyses the student conducted; you may ask that the student conduct more analyses, different analyses, or collect more data to fully address the research question. </w:t>
      </w:r>
    </w:p>
    <w:p w14:paraId="038B8477" w14:textId="6537104C" w:rsidR="006763B2" w:rsidRDefault="00A103E0" w:rsidP="00F03B53">
      <w:pPr>
        <w:pStyle w:val="ListParagraph"/>
        <w:numPr>
          <w:ilvl w:val="0"/>
          <w:numId w:val="2"/>
        </w:numPr>
      </w:pPr>
      <w:r>
        <w:t xml:space="preserve">The paper is missing important details that would help you fully evaluate it. </w:t>
      </w:r>
      <w:r w:rsidR="00E27D9A">
        <w:t>For example:</w:t>
      </w:r>
    </w:p>
    <w:p w14:paraId="3FC4BC14" w14:textId="647AC48B" w:rsidR="006763B2" w:rsidRDefault="00E27D9A" w:rsidP="006763B2">
      <w:pPr>
        <w:pStyle w:val="ListParagraph"/>
        <w:numPr>
          <w:ilvl w:val="1"/>
          <w:numId w:val="2"/>
        </w:numPr>
      </w:pPr>
      <w:r>
        <w:t>T</w:t>
      </w:r>
      <w:r w:rsidR="00A103E0">
        <w:t xml:space="preserve">he student missed some literature that pertains to his/her research question. </w:t>
      </w:r>
    </w:p>
    <w:p w14:paraId="5B1ED314" w14:textId="54D2EC4D" w:rsidR="006763B2" w:rsidRDefault="00E27D9A" w:rsidP="006763B2">
      <w:pPr>
        <w:pStyle w:val="ListParagraph"/>
        <w:numPr>
          <w:ilvl w:val="1"/>
          <w:numId w:val="2"/>
        </w:numPr>
      </w:pPr>
      <w:r>
        <w:t>T</w:t>
      </w:r>
      <w:r w:rsidR="00A103E0">
        <w:t xml:space="preserve">he student failed to include enough detail about methodology to fully evaluate the </w:t>
      </w:r>
      <w:r w:rsidR="00044BE4">
        <w:t xml:space="preserve">project. </w:t>
      </w:r>
    </w:p>
    <w:p w14:paraId="48A2E029" w14:textId="3AC01DB7" w:rsidR="00A103E0" w:rsidRDefault="00E27D9A" w:rsidP="006763B2">
      <w:pPr>
        <w:pStyle w:val="ListParagraph"/>
        <w:numPr>
          <w:ilvl w:val="1"/>
          <w:numId w:val="2"/>
        </w:numPr>
      </w:pPr>
      <w:r>
        <w:t>T</w:t>
      </w:r>
      <w:r w:rsidR="00044BE4">
        <w:t>he student</w:t>
      </w:r>
      <w:r w:rsidR="00A103E0">
        <w:t xml:space="preserve"> did not fully explain the analyses and how those analyses address t</w:t>
      </w:r>
      <w:r w:rsidR="00F03B53">
        <w:t>he research question(s)</w:t>
      </w:r>
      <w:r w:rsidR="00A103E0">
        <w:t xml:space="preserve"> or hypotheses. </w:t>
      </w:r>
    </w:p>
    <w:p w14:paraId="0D51EC74" w14:textId="77777777" w:rsidR="00142F06" w:rsidRPr="003310FC" w:rsidRDefault="00142F06" w:rsidP="003310FC"/>
    <w:p w14:paraId="18086F75" w14:textId="367CA4F9" w:rsidR="003310FC" w:rsidRPr="006763B2" w:rsidRDefault="003310FC" w:rsidP="006763B2">
      <w:pPr>
        <w:pStyle w:val="ListParagraph"/>
        <w:numPr>
          <w:ilvl w:val="0"/>
          <w:numId w:val="1"/>
        </w:numPr>
        <w:shd w:val="clear" w:color="auto" w:fill="FFFFFF"/>
        <w:rPr>
          <w:rFonts w:eastAsia="Times New Roman" w:cs="Times New Roman"/>
          <w:b/>
          <w:color w:val="000000"/>
        </w:rPr>
      </w:pPr>
      <w:r w:rsidRPr="00142F06">
        <w:rPr>
          <w:rFonts w:eastAsia="Times New Roman" w:cs="Times New Roman"/>
          <w:b/>
          <w:color w:val="000000"/>
        </w:rPr>
        <w:t>Accept this article with </w:t>
      </w:r>
      <w:r w:rsidRPr="00142F06">
        <w:rPr>
          <w:rFonts w:eastAsia="Times New Roman" w:cs="Times New Roman"/>
          <w:b/>
          <w:bCs/>
          <w:color w:val="000000"/>
        </w:rPr>
        <w:t>minor</w:t>
      </w:r>
      <w:r w:rsidRPr="00142F06">
        <w:rPr>
          <w:rFonts w:eastAsia="Times New Roman" w:cs="Times New Roman"/>
          <w:b/>
          <w:color w:val="000000"/>
        </w:rPr>
        <w:t> (or no) revisions as described in my report.</w:t>
      </w:r>
    </w:p>
    <w:p w14:paraId="008453BF" w14:textId="2DECF017" w:rsidR="00FA4B92" w:rsidRDefault="00F03B53" w:rsidP="00EB1FB1">
      <w:pPr>
        <w:ind w:left="720"/>
      </w:pPr>
      <w:r w:rsidRPr="00F03B53">
        <w:t>A manuscript receives this designation when the research</w:t>
      </w:r>
      <w:r w:rsidR="00EB1FB1">
        <w:t xml:space="preserve"> represents a quality undergraduate project</w:t>
      </w:r>
      <w:r w:rsidR="0097432D">
        <w:t xml:space="preserve"> in the student’</w:t>
      </w:r>
      <w:r w:rsidR="00114E3B">
        <w:t xml:space="preserve">s discipline. There may be some minor errors in the paper, but those errors </w:t>
      </w:r>
      <w:r w:rsidR="003F749A">
        <w:t>would be</w:t>
      </w:r>
      <w:r w:rsidR="00114E3B">
        <w:t xml:space="preserve"> </w:t>
      </w:r>
      <w:r w:rsidR="003F749A">
        <w:t>relatively easily corrected by the student. A reviewer who gives this recommendation is confident that the student would b</w:t>
      </w:r>
      <w:r w:rsidR="00924DAC">
        <w:t xml:space="preserve">e able to make the suggested corrections within the </w:t>
      </w:r>
      <w:r w:rsidR="00660DA1">
        <w:t>4-8-week</w:t>
      </w:r>
      <w:r w:rsidR="00924DAC">
        <w:t xml:space="preserve"> timeframe for making revisions. </w:t>
      </w:r>
    </w:p>
    <w:sectPr w:rsidR="00FA4B92" w:rsidSect="009F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7D1"/>
    <w:multiLevelType w:val="hybridMultilevel"/>
    <w:tmpl w:val="2D6E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E3F01"/>
    <w:multiLevelType w:val="hybridMultilevel"/>
    <w:tmpl w:val="8A94E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911D8F"/>
    <w:multiLevelType w:val="hybridMultilevel"/>
    <w:tmpl w:val="161C96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3E709B8"/>
    <w:multiLevelType w:val="hybridMultilevel"/>
    <w:tmpl w:val="25466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00958"/>
    <w:multiLevelType w:val="hybridMultilevel"/>
    <w:tmpl w:val="A7CA919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540AE7"/>
    <w:multiLevelType w:val="hybridMultilevel"/>
    <w:tmpl w:val="C55CE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7E"/>
    <w:rsid w:val="00022054"/>
    <w:rsid w:val="00044BE4"/>
    <w:rsid w:val="00084070"/>
    <w:rsid w:val="000B7D4C"/>
    <w:rsid w:val="00114E3B"/>
    <w:rsid w:val="00135D77"/>
    <w:rsid w:val="00142F06"/>
    <w:rsid w:val="0014622B"/>
    <w:rsid w:val="0024130C"/>
    <w:rsid w:val="002B30D4"/>
    <w:rsid w:val="003310FC"/>
    <w:rsid w:val="00342223"/>
    <w:rsid w:val="00372232"/>
    <w:rsid w:val="0038722A"/>
    <w:rsid w:val="003C3ED2"/>
    <w:rsid w:val="003C42D8"/>
    <w:rsid w:val="003F0AA6"/>
    <w:rsid w:val="003F749A"/>
    <w:rsid w:val="0040023B"/>
    <w:rsid w:val="00487C7E"/>
    <w:rsid w:val="004A3547"/>
    <w:rsid w:val="0050719F"/>
    <w:rsid w:val="00586FAA"/>
    <w:rsid w:val="005C351F"/>
    <w:rsid w:val="005F0515"/>
    <w:rsid w:val="006057F5"/>
    <w:rsid w:val="00660DA1"/>
    <w:rsid w:val="006763B2"/>
    <w:rsid w:val="0088439C"/>
    <w:rsid w:val="008A62C6"/>
    <w:rsid w:val="008F0457"/>
    <w:rsid w:val="00923BF6"/>
    <w:rsid w:val="00924DAC"/>
    <w:rsid w:val="0097432D"/>
    <w:rsid w:val="009F03DF"/>
    <w:rsid w:val="00A103E0"/>
    <w:rsid w:val="00A53A6F"/>
    <w:rsid w:val="00B649F2"/>
    <w:rsid w:val="00B86EC0"/>
    <w:rsid w:val="00BB7C9D"/>
    <w:rsid w:val="00BD3114"/>
    <w:rsid w:val="00CC3D3B"/>
    <w:rsid w:val="00DE039A"/>
    <w:rsid w:val="00E27D9A"/>
    <w:rsid w:val="00E44D95"/>
    <w:rsid w:val="00EB1FB1"/>
    <w:rsid w:val="00F03B53"/>
    <w:rsid w:val="00F16EAF"/>
    <w:rsid w:val="00F32D7E"/>
    <w:rsid w:val="00F341B0"/>
    <w:rsid w:val="00FA4B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0E1C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10FC"/>
  </w:style>
  <w:style w:type="character" w:styleId="Strong">
    <w:name w:val="Strong"/>
    <w:basedOn w:val="DefaultParagraphFont"/>
    <w:uiPriority w:val="22"/>
    <w:qFormat/>
    <w:rsid w:val="003310FC"/>
    <w:rPr>
      <w:b/>
      <w:bCs/>
    </w:rPr>
  </w:style>
  <w:style w:type="paragraph" w:styleId="ListParagraph">
    <w:name w:val="List Paragraph"/>
    <w:basedOn w:val="Normal"/>
    <w:uiPriority w:val="34"/>
    <w:qFormat/>
    <w:rsid w:val="005C351F"/>
    <w:pPr>
      <w:ind w:left="720"/>
      <w:contextualSpacing/>
    </w:pPr>
  </w:style>
  <w:style w:type="character" w:styleId="Hyperlink">
    <w:name w:val="Hyperlink"/>
    <w:basedOn w:val="DefaultParagraphFont"/>
    <w:uiPriority w:val="99"/>
    <w:unhideWhenUsed/>
    <w:rsid w:val="00135D77"/>
    <w:rPr>
      <w:color w:val="0563C1" w:themeColor="hyperlink"/>
      <w:u w:val="single"/>
    </w:rPr>
  </w:style>
  <w:style w:type="character" w:styleId="CommentReference">
    <w:name w:val="annotation reference"/>
    <w:basedOn w:val="DefaultParagraphFont"/>
    <w:uiPriority w:val="99"/>
    <w:semiHidden/>
    <w:unhideWhenUsed/>
    <w:rsid w:val="005F0515"/>
    <w:rPr>
      <w:sz w:val="18"/>
      <w:szCs w:val="18"/>
    </w:rPr>
  </w:style>
  <w:style w:type="paragraph" w:styleId="CommentText">
    <w:name w:val="annotation text"/>
    <w:basedOn w:val="Normal"/>
    <w:link w:val="CommentTextChar"/>
    <w:uiPriority w:val="99"/>
    <w:semiHidden/>
    <w:unhideWhenUsed/>
    <w:rsid w:val="005F0515"/>
  </w:style>
  <w:style w:type="character" w:customStyle="1" w:styleId="CommentTextChar">
    <w:name w:val="Comment Text Char"/>
    <w:basedOn w:val="DefaultParagraphFont"/>
    <w:link w:val="CommentText"/>
    <w:uiPriority w:val="99"/>
    <w:semiHidden/>
    <w:rsid w:val="005F0515"/>
  </w:style>
  <w:style w:type="paragraph" w:styleId="CommentSubject">
    <w:name w:val="annotation subject"/>
    <w:basedOn w:val="CommentText"/>
    <w:next w:val="CommentText"/>
    <w:link w:val="CommentSubjectChar"/>
    <w:uiPriority w:val="99"/>
    <w:semiHidden/>
    <w:unhideWhenUsed/>
    <w:rsid w:val="005F0515"/>
    <w:rPr>
      <w:b/>
      <w:bCs/>
      <w:sz w:val="20"/>
      <w:szCs w:val="20"/>
    </w:rPr>
  </w:style>
  <w:style w:type="character" w:customStyle="1" w:styleId="CommentSubjectChar">
    <w:name w:val="Comment Subject Char"/>
    <w:basedOn w:val="CommentTextChar"/>
    <w:link w:val="CommentSubject"/>
    <w:uiPriority w:val="99"/>
    <w:semiHidden/>
    <w:rsid w:val="005F0515"/>
    <w:rPr>
      <w:b/>
      <w:bCs/>
      <w:sz w:val="20"/>
      <w:szCs w:val="20"/>
    </w:rPr>
  </w:style>
  <w:style w:type="paragraph" w:styleId="BalloonText">
    <w:name w:val="Balloon Text"/>
    <w:basedOn w:val="Normal"/>
    <w:link w:val="BalloonTextChar"/>
    <w:uiPriority w:val="99"/>
    <w:semiHidden/>
    <w:unhideWhenUsed/>
    <w:rsid w:val="005F051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F0515"/>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14048">
      <w:bodyDiv w:val="1"/>
      <w:marLeft w:val="0"/>
      <w:marRight w:val="0"/>
      <w:marTop w:val="0"/>
      <w:marBottom w:val="0"/>
      <w:divBdr>
        <w:top w:val="none" w:sz="0" w:space="0" w:color="auto"/>
        <w:left w:val="none" w:sz="0" w:space="0" w:color="auto"/>
        <w:bottom w:val="none" w:sz="0" w:space="0" w:color="auto"/>
        <w:right w:val="none" w:sz="0" w:space="0" w:color="auto"/>
      </w:divBdr>
    </w:div>
    <w:div w:id="534779620">
      <w:bodyDiv w:val="1"/>
      <w:marLeft w:val="0"/>
      <w:marRight w:val="0"/>
      <w:marTop w:val="0"/>
      <w:marBottom w:val="0"/>
      <w:divBdr>
        <w:top w:val="none" w:sz="0" w:space="0" w:color="auto"/>
        <w:left w:val="none" w:sz="0" w:space="0" w:color="auto"/>
        <w:bottom w:val="none" w:sz="0" w:space="0" w:color="auto"/>
        <w:right w:val="none" w:sz="0" w:space="0" w:color="auto"/>
      </w:divBdr>
      <w:divsChild>
        <w:div w:id="1629503897">
          <w:marLeft w:val="0"/>
          <w:marRight w:val="0"/>
          <w:marTop w:val="0"/>
          <w:marBottom w:val="0"/>
          <w:divBdr>
            <w:top w:val="none" w:sz="0" w:space="0" w:color="auto"/>
            <w:left w:val="none" w:sz="0" w:space="0" w:color="auto"/>
            <w:bottom w:val="none" w:sz="0" w:space="0" w:color="auto"/>
            <w:right w:val="none" w:sz="0" w:space="0" w:color="auto"/>
          </w:divBdr>
        </w:div>
        <w:div w:id="815953926">
          <w:marLeft w:val="0"/>
          <w:marRight w:val="0"/>
          <w:marTop w:val="0"/>
          <w:marBottom w:val="0"/>
          <w:divBdr>
            <w:top w:val="none" w:sz="0" w:space="0" w:color="auto"/>
            <w:left w:val="none" w:sz="0" w:space="0" w:color="auto"/>
            <w:bottom w:val="none" w:sz="0" w:space="0" w:color="auto"/>
            <w:right w:val="none" w:sz="0" w:space="0" w:color="auto"/>
          </w:divBdr>
        </w:div>
        <w:div w:id="500438492">
          <w:marLeft w:val="0"/>
          <w:marRight w:val="0"/>
          <w:marTop w:val="0"/>
          <w:marBottom w:val="0"/>
          <w:divBdr>
            <w:top w:val="none" w:sz="0" w:space="0" w:color="auto"/>
            <w:left w:val="none" w:sz="0" w:space="0" w:color="auto"/>
            <w:bottom w:val="none" w:sz="0" w:space="0" w:color="auto"/>
            <w:right w:val="none" w:sz="0" w:space="0" w:color="auto"/>
          </w:divBdr>
        </w:div>
      </w:divsChild>
    </w:div>
    <w:div w:id="1099833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ur.org/about_cur/fact_she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Buddie</dc:creator>
  <cp:keywords/>
  <dc:description/>
  <cp:lastModifiedBy>Amy M. Buddie</cp:lastModifiedBy>
  <cp:revision>3</cp:revision>
  <dcterms:created xsi:type="dcterms:W3CDTF">2017-07-28T17:50:00Z</dcterms:created>
  <dcterms:modified xsi:type="dcterms:W3CDTF">2017-07-28T17:50:00Z</dcterms:modified>
</cp:coreProperties>
</file>