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5681" w:rsidRPr="00396BE8" w:rsidRDefault="0000609C" w:rsidP="00396BE8">
      <w:pPr>
        <w:spacing w:line="480" w:lineRule="auto"/>
        <w:ind w:firstLine="720"/>
        <w:rPr>
          <w:rFonts w:ascii="Times New Roman" w:hAnsi="Times New Roman" w:cs="Times New Roman"/>
          <w:sz w:val="24"/>
          <w:szCs w:val="24"/>
        </w:rPr>
      </w:pPr>
      <w:r w:rsidRPr="00396BE8">
        <w:rPr>
          <w:rFonts w:ascii="Times New Roman" w:hAnsi="Times New Roman" w:cs="Times New Roman"/>
          <w:sz w:val="24"/>
          <w:szCs w:val="24"/>
        </w:rPr>
        <w:t>Throughout the course of my 4 years here at Kennesaw State University, and being a recent graduate of Art History, I have come to appreciate and value the benefits of utilizing every resource available to me when writing for academic purposes. The library system and research database</w:t>
      </w:r>
      <w:r w:rsidR="00EF411D">
        <w:rPr>
          <w:rFonts w:ascii="Times New Roman" w:hAnsi="Times New Roman" w:cs="Times New Roman"/>
          <w:sz w:val="24"/>
          <w:szCs w:val="24"/>
        </w:rPr>
        <w:t>s</w:t>
      </w:r>
      <w:r w:rsidRPr="00396BE8">
        <w:rPr>
          <w:rFonts w:ascii="Times New Roman" w:hAnsi="Times New Roman" w:cs="Times New Roman"/>
          <w:sz w:val="24"/>
          <w:szCs w:val="24"/>
        </w:rPr>
        <w:t xml:space="preserve"> at KSU gave me the tools I needed not only to learn more about the subject matter I was choosing to write about, but also to help bolster my respective arguments. In my final research article, I chose to write on the presence of the strength of enslaved female representations of the Antebellum Era, which are a common theme in the art of Contemporary African American artist Kara Elizabeth Walker. I chose to use feminist deconstruction, semiotic analysis, and psychoanalytic theory as my research methodologies in which to formulate and support my arguments</w:t>
      </w:r>
      <w:r w:rsidR="00396BE8" w:rsidRPr="00396BE8">
        <w:rPr>
          <w:rFonts w:ascii="Times New Roman" w:hAnsi="Times New Roman" w:cs="Times New Roman"/>
          <w:sz w:val="24"/>
          <w:szCs w:val="24"/>
        </w:rPr>
        <w:t xml:space="preserve"> and personal opinions</w:t>
      </w:r>
      <w:r w:rsidRPr="00396BE8">
        <w:rPr>
          <w:rFonts w:ascii="Times New Roman" w:hAnsi="Times New Roman" w:cs="Times New Roman"/>
          <w:sz w:val="24"/>
          <w:szCs w:val="24"/>
        </w:rPr>
        <w:t>. As these methodologies are very complex, it required me to have a wealth of resources at my disposal with which to</w:t>
      </w:r>
      <w:r w:rsidR="00EF411D">
        <w:rPr>
          <w:rFonts w:ascii="Times New Roman" w:hAnsi="Times New Roman" w:cs="Times New Roman"/>
          <w:sz w:val="24"/>
          <w:szCs w:val="24"/>
        </w:rPr>
        <w:t xml:space="preserve"> use as support of my opinions and </w:t>
      </w:r>
      <w:r w:rsidRPr="00396BE8">
        <w:rPr>
          <w:rFonts w:ascii="Times New Roman" w:hAnsi="Times New Roman" w:cs="Times New Roman"/>
          <w:sz w:val="24"/>
          <w:szCs w:val="24"/>
        </w:rPr>
        <w:t xml:space="preserve">observations, as well as credible </w:t>
      </w:r>
      <w:r w:rsidR="00396BE8" w:rsidRPr="00396BE8">
        <w:rPr>
          <w:rFonts w:ascii="Times New Roman" w:hAnsi="Times New Roman" w:cs="Times New Roman"/>
          <w:sz w:val="24"/>
          <w:szCs w:val="24"/>
        </w:rPr>
        <w:t xml:space="preserve">and </w:t>
      </w:r>
      <w:r w:rsidRPr="00396BE8">
        <w:rPr>
          <w:rFonts w:ascii="Times New Roman" w:hAnsi="Times New Roman" w:cs="Times New Roman"/>
          <w:sz w:val="24"/>
          <w:szCs w:val="24"/>
        </w:rPr>
        <w:t>noteworthy sources to include within the span of my article.</w:t>
      </w:r>
    </w:p>
    <w:p w:rsidR="00E73515" w:rsidRDefault="0000609C" w:rsidP="00396BE8">
      <w:pPr>
        <w:spacing w:line="480" w:lineRule="auto"/>
        <w:ind w:firstLine="720"/>
        <w:rPr>
          <w:rFonts w:ascii="Times New Roman" w:hAnsi="Times New Roman" w:cs="Times New Roman"/>
          <w:sz w:val="24"/>
          <w:szCs w:val="24"/>
        </w:rPr>
      </w:pPr>
      <w:r w:rsidRPr="00396BE8">
        <w:rPr>
          <w:rFonts w:ascii="Times New Roman" w:hAnsi="Times New Roman" w:cs="Times New Roman"/>
          <w:sz w:val="24"/>
          <w:szCs w:val="24"/>
        </w:rPr>
        <w:t>KSU</w:t>
      </w:r>
      <w:r w:rsidR="00396BE8">
        <w:rPr>
          <w:rFonts w:ascii="Times New Roman" w:hAnsi="Times New Roman" w:cs="Times New Roman"/>
          <w:sz w:val="24"/>
          <w:szCs w:val="24"/>
        </w:rPr>
        <w:t xml:space="preserve">’s </w:t>
      </w:r>
      <w:r w:rsidR="00396BE8" w:rsidRPr="00935885">
        <w:rPr>
          <w:rFonts w:ascii="Times New Roman" w:hAnsi="Times New Roman" w:cs="Times New Roman"/>
          <w:i/>
          <w:sz w:val="24"/>
          <w:szCs w:val="24"/>
        </w:rPr>
        <w:t>GIL Express</w:t>
      </w:r>
      <w:r w:rsidR="00396BE8">
        <w:rPr>
          <w:rFonts w:ascii="Times New Roman" w:hAnsi="Times New Roman" w:cs="Times New Roman"/>
          <w:sz w:val="24"/>
          <w:szCs w:val="24"/>
        </w:rPr>
        <w:t xml:space="preserve"> database was one avenue</w:t>
      </w:r>
      <w:r w:rsidRPr="00396BE8">
        <w:rPr>
          <w:rFonts w:ascii="Times New Roman" w:hAnsi="Times New Roman" w:cs="Times New Roman"/>
          <w:sz w:val="24"/>
          <w:szCs w:val="24"/>
        </w:rPr>
        <w:t xml:space="preserve"> for which I turned to acquire upwards of 11 texts that contained articles, biographical </w:t>
      </w:r>
      <w:r w:rsidR="00396BE8">
        <w:rPr>
          <w:rFonts w:ascii="Times New Roman" w:hAnsi="Times New Roman" w:cs="Times New Roman"/>
          <w:sz w:val="24"/>
          <w:szCs w:val="24"/>
        </w:rPr>
        <w:t xml:space="preserve">and art historic </w:t>
      </w:r>
      <w:r w:rsidRPr="00396BE8">
        <w:rPr>
          <w:rFonts w:ascii="Times New Roman" w:hAnsi="Times New Roman" w:cs="Times New Roman"/>
          <w:sz w:val="24"/>
          <w:szCs w:val="24"/>
        </w:rPr>
        <w:t>information</w:t>
      </w:r>
      <w:r w:rsidR="00396BE8">
        <w:rPr>
          <w:rFonts w:ascii="Times New Roman" w:hAnsi="Times New Roman" w:cs="Times New Roman"/>
          <w:sz w:val="24"/>
          <w:szCs w:val="24"/>
        </w:rPr>
        <w:t xml:space="preserve">, </w:t>
      </w:r>
      <w:r w:rsidRPr="00396BE8">
        <w:rPr>
          <w:rFonts w:ascii="Times New Roman" w:hAnsi="Times New Roman" w:cs="Times New Roman"/>
          <w:sz w:val="24"/>
          <w:szCs w:val="24"/>
        </w:rPr>
        <w:t>art historic theory</w:t>
      </w:r>
      <w:r w:rsidR="00396BE8">
        <w:rPr>
          <w:rFonts w:ascii="Times New Roman" w:hAnsi="Times New Roman" w:cs="Times New Roman"/>
          <w:sz w:val="24"/>
          <w:szCs w:val="24"/>
        </w:rPr>
        <w:t xml:space="preserve"> concerning Walker’s work</w:t>
      </w:r>
      <w:r w:rsidRPr="00396BE8">
        <w:rPr>
          <w:rFonts w:ascii="Times New Roman" w:hAnsi="Times New Roman" w:cs="Times New Roman"/>
          <w:sz w:val="24"/>
          <w:szCs w:val="24"/>
        </w:rPr>
        <w:t xml:space="preserve">, as well as statements and arguments that supported the methodologies mentioned above. </w:t>
      </w:r>
      <w:r w:rsidR="00396BE8">
        <w:rPr>
          <w:rFonts w:ascii="Times New Roman" w:hAnsi="Times New Roman" w:cs="Times New Roman"/>
          <w:sz w:val="24"/>
          <w:szCs w:val="24"/>
        </w:rPr>
        <w:t>It gave me access to the libraries of the entire University System of Georgia, which was undeniably beneficial to me, as the art history text</w:t>
      </w:r>
      <w:r w:rsidR="00264BFC">
        <w:rPr>
          <w:rFonts w:ascii="Times New Roman" w:hAnsi="Times New Roman" w:cs="Times New Roman"/>
          <w:sz w:val="24"/>
          <w:szCs w:val="24"/>
        </w:rPr>
        <w:t>s</w:t>
      </w:r>
      <w:r w:rsidR="00396BE8">
        <w:rPr>
          <w:rFonts w:ascii="Times New Roman" w:hAnsi="Times New Roman" w:cs="Times New Roman"/>
          <w:sz w:val="24"/>
          <w:szCs w:val="24"/>
        </w:rPr>
        <w:t xml:space="preserve"> at KSU are in limited quantities. </w:t>
      </w:r>
      <w:r w:rsidR="00264BFC">
        <w:rPr>
          <w:rFonts w:ascii="Times New Roman" w:hAnsi="Times New Roman" w:cs="Times New Roman"/>
          <w:sz w:val="24"/>
          <w:szCs w:val="24"/>
        </w:rPr>
        <w:t>The texts included the theories of renowned psychoanalysts such as Sigmund Freud and Ja</w:t>
      </w:r>
      <w:r w:rsidR="006C5E23">
        <w:rPr>
          <w:rFonts w:ascii="Times New Roman" w:hAnsi="Times New Roman" w:cs="Times New Roman"/>
          <w:sz w:val="24"/>
          <w:szCs w:val="24"/>
        </w:rPr>
        <w:t>c</w:t>
      </w:r>
      <w:r w:rsidR="00264BFC">
        <w:rPr>
          <w:rFonts w:ascii="Times New Roman" w:hAnsi="Times New Roman" w:cs="Times New Roman"/>
          <w:sz w:val="24"/>
          <w:szCs w:val="24"/>
        </w:rPr>
        <w:t xml:space="preserve">ques Lacan, as well as the theories of semiotician Ferdinand de Saussure. </w:t>
      </w:r>
      <w:r w:rsidR="0080727E">
        <w:rPr>
          <w:rFonts w:ascii="Times New Roman" w:hAnsi="Times New Roman" w:cs="Times New Roman"/>
          <w:sz w:val="24"/>
          <w:szCs w:val="24"/>
        </w:rPr>
        <w:t xml:space="preserve">Not only was the easy access to these resources helpful in articulating my arguments, they also provided me with an expanse of knowledge on the art of Kara Walker, her life history, the reasons behind her artistic oeuvre, and how her personal experiences concerning race as a minority since the </w:t>
      </w:r>
      <w:r w:rsidR="0080727E">
        <w:rPr>
          <w:rFonts w:ascii="Times New Roman" w:hAnsi="Times New Roman" w:cs="Times New Roman"/>
          <w:sz w:val="24"/>
          <w:szCs w:val="24"/>
        </w:rPr>
        <w:lastRenderedPageBreak/>
        <w:t>time of her childhood had an effect on her work</w:t>
      </w:r>
      <w:r w:rsidR="00935885">
        <w:rPr>
          <w:rFonts w:ascii="Times New Roman" w:hAnsi="Times New Roman" w:cs="Times New Roman"/>
          <w:sz w:val="24"/>
          <w:szCs w:val="24"/>
        </w:rPr>
        <w:t xml:space="preserve"> as a whole</w:t>
      </w:r>
      <w:r w:rsidR="0080727E">
        <w:rPr>
          <w:rFonts w:ascii="Times New Roman" w:hAnsi="Times New Roman" w:cs="Times New Roman"/>
          <w:sz w:val="24"/>
          <w:szCs w:val="24"/>
        </w:rPr>
        <w:t xml:space="preserve">. I also made use of KSU’s </w:t>
      </w:r>
      <w:r w:rsidR="0080727E" w:rsidRPr="00935885">
        <w:rPr>
          <w:rFonts w:ascii="Times New Roman" w:hAnsi="Times New Roman" w:cs="Times New Roman"/>
          <w:i/>
          <w:sz w:val="24"/>
          <w:szCs w:val="24"/>
        </w:rPr>
        <w:t>Super Search</w:t>
      </w:r>
      <w:r w:rsidR="0080727E">
        <w:rPr>
          <w:rFonts w:ascii="Times New Roman" w:hAnsi="Times New Roman" w:cs="Times New Roman"/>
          <w:sz w:val="24"/>
          <w:szCs w:val="24"/>
        </w:rPr>
        <w:t xml:space="preserve"> database to gain access to various articles written by credible art historic theorists on subjects such as the history of physiognomy of enslaved African American individuals during the 19</w:t>
      </w:r>
      <w:r w:rsidR="0080727E" w:rsidRPr="0080727E">
        <w:rPr>
          <w:rFonts w:ascii="Times New Roman" w:hAnsi="Times New Roman" w:cs="Times New Roman"/>
          <w:sz w:val="24"/>
          <w:szCs w:val="24"/>
          <w:vertAlign w:val="superscript"/>
        </w:rPr>
        <w:t>th</w:t>
      </w:r>
      <w:r w:rsidR="0080727E">
        <w:rPr>
          <w:rFonts w:ascii="Times New Roman" w:hAnsi="Times New Roman" w:cs="Times New Roman"/>
          <w:sz w:val="24"/>
          <w:szCs w:val="24"/>
        </w:rPr>
        <w:t xml:space="preserve"> century, psychoanalytic theory, and methods of deconstruction in which Walker broke the barriers between master versus slave in the Antebellum south with respect to sexual autonomy, power relations, intellect, social status, and inherent “value”. </w:t>
      </w:r>
    </w:p>
    <w:p w:rsidR="0000609C" w:rsidRPr="00396BE8" w:rsidRDefault="0080727E" w:rsidP="00396BE8">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These two library resources, as well as internet research and the use of knowledge I already possessed on the subject were invaluable to me in crafting my final research article as a future art historian and graduate of Kennesaw State University.</w:t>
      </w:r>
      <w:r w:rsidR="00E73515">
        <w:rPr>
          <w:rFonts w:ascii="Times New Roman" w:hAnsi="Times New Roman" w:cs="Times New Roman"/>
          <w:sz w:val="24"/>
          <w:szCs w:val="24"/>
        </w:rPr>
        <w:t xml:space="preserve"> I cannot stress</w:t>
      </w:r>
      <w:r w:rsidR="00935885">
        <w:rPr>
          <w:rFonts w:ascii="Times New Roman" w:hAnsi="Times New Roman" w:cs="Times New Roman"/>
          <w:sz w:val="24"/>
          <w:szCs w:val="24"/>
        </w:rPr>
        <w:t xml:space="preserve"> enough</w:t>
      </w:r>
      <w:r w:rsidR="00E73515">
        <w:rPr>
          <w:rFonts w:ascii="Times New Roman" w:hAnsi="Times New Roman" w:cs="Times New Roman"/>
          <w:sz w:val="24"/>
          <w:szCs w:val="24"/>
        </w:rPr>
        <w:t xml:space="preserve"> to fellow students the value of using every resource that is made av</w:t>
      </w:r>
      <w:r w:rsidR="00935885">
        <w:rPr>
          <w:rFonts w:ascii="Times New Roman" w:hAnsi="Times New Roman" w:cs="Times New Roman"/>
          <w:sz w:val="24"/>
          <w:szCs w:val="24"/>
        </w:rPr>
        <w:t>ailable to you at KSU to promote</w:t>
      </w:r>
      <w:r w:rsidR="00E73515">
        <w:rPr>
          <w:rFonts w:ascii="Times New Roman" w:hAnsi="Times New Roman" w:cs="Times New Roman"/>
          <w:sz w:val="24"/>
          <w:szCs w:val="24"/>
        </w:rPr>
        <w:t xml:space="preserve"> your education, your knowledge, and to further support your arguments, observations, and reflect to your professors that you are knowledgeable and passionate about the subject in which you are speaking. Over the course of acquiring my degree, I fell in love with the subject of Art History. Being exposed to it gave me the </w:t>
      </w:r>
      <w:r w:rsidR="00935885">
        <w:rPr>
          <w:rFonts w:ascii="Times New Roman" w:hAnsi="Times New Roman" w:cs="Times New Roman"/>
          <w:sz w:val="24"/>
          <w:szCs w:val="24"/>
        </w:rPr>
        <w:t>aspiration</w:t>
      </w:r>
      <w:r w:rsidR="00E73515">
        <w:rPr>
          <w:rFonts w:ascii="Times New Roman" w:hAnsi="Times New Roman" w:cs="Times New Roman"/>
          <w:sz w:val="24"/>
          <w:szCs w:val="24"/>
        </w:rPr>
        <w:t xml:space="preserve"> to become as knowledgeable and passionate about it as my professors are, which can only be gained through constant education via reading</w:t>
      </w:r>
      <w:r w:rsidR="00935885">
        <w:rPr>
          <w:rFonts w:ascii="Times New Roman" w:hAnsi="Times New Roman" w:cs="Times New Roman"/>
          <w:sz w:val="24"/>
          <w:szCs w:val="24"/>
        </w:rPr>
        <w:t>, writing,</w:t>
      </w:r>
      <w:r w:rsidR="00E73515">
        <w:rPr>
          <w:rFonts w:ascii="Times New Roman" w:hAnsi="Times New Roman" w:cs="Times New Roman"/>
          <w:sz w:val="24"/>
          <w:szCs w:val="24"/>
        </w:rPr>
        <w:t xml:space="preserve"> and extensive research. I wanted this final article in my last semester at Kennesaw State to reflect a desire to make a difference in the realm of art history, to spark conversation, be controversial, and to communicate to fellow students that the quality of one’s writing can only be achieved by hard work, dedication, passion, and a constant development and expansion of one’s knowledge. It has been a sincere pleasure and honor to learn with and among my professors, and they are the reason for instilling in me the desire to continue my education and research, so that I may possess a fraction of the success </w:t>
      </w:r>
      <w:bookmarkStart w:id="0" w:name="_GoBack"/>
      <w:bookmarkEnd w:id="0"/>
      <w:r w:rsidR="00E73515">
        <w:rPr>
          <w:rFonts w:ascii="Times New Roman" w:hAnsi="Times New Roman" w:cs="Times New Roman"/>
          <w:sz w:val="24"/>
          <w:szCs w:val="24"/>
        </w:rPr>
        <w:t>that they do in the future as an art historian.</w:t>
      </w:r>
    </w:p>
    <w:sectPr w:rsidR="0000609C" w:rsidRPr="00396B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39BC"/>
    <w:rsid w:val="0000609C"/>
    <w:rsid w:val="00115681"/>
    <w:rsid w:val="00264BFC"/>
    <w:rsid w:val="00396BE8"/>
    <w:rsid w:val="006C5E23"/>
    <w:rsid w:val="0080727E"/>
    <w:rsid w:val="00935885"/>
    <w:rsid w:val="00A139BC"/>
    <w:rsid w:val="00E73515"/>
    <w:rsid w:val="00EF41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083D87-5062-4DB0-B45F-F2226CBEB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4580</TotalTime>
  <Pages>2</Pages>
  <Words>610</Words>
  <Characters>3483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Angelica Perez</dc:creator>
  <cp:keywords/>
  <dc:description/>
  <cp:lastModifiedBy>Angelica Perez</cp:lastModifiedBy>
  <cp:revision>6</cp:revision>
  <dcterms:created xsi:type="dcterms:W3CDTF">2016-01-08T21:45:00Z</dcterms:created>
  <dcterms:modified xsi:type="dcterms:W3CDTF">2016-01-12T02:05:00Z</dcterms:modified>
</cp:coreProperties>
</file>